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A98F" w14:textId="147649E6" w:rsidR="00F14EB9" w:rsidRPr="00666CC8" w:rsidRDefault="00666CC8" w:rsidP="00F14EB9">
      <w:pPr>
        <w:rPr>
          <w:rFonts w:asciiTheme="majorHAnsi" w:hAnsiTheme="majorHAnsi" w:cstheme="majorHAnsi"/>
          <w:b/>
          <w:color w:val="000000" w:themeColor="text1"/>
          <w:sz w:val="22"/>
          <w:szCs w:val="22"/>
        </w:rPr>
      </w:pPr>
      <w:r w:rsidRPr="00666CC8">
        <w:rPr>
          <w:rFonts w:asciiTheme="majorHAnsi" w:hAnsiTheme="majorHAnsi" w:cstheme="majorHAnsi"/>
          <w:b/>
          <w:color w:val="000000" w:themeColor="text1"/>
          <w:sz w:val="22"/>
          <w:szCs w:val="22"/>
        </w:rPr>
        <w:t>TEACHER OF</w:t>
      </w:r>
      <w:r w:rsidR="00C12E4F" w:rsidRPr="00666CC8">
        <w:rPr>
          <w:rFonts w:asciiTheme="majorHAnsi" w:hAnsiTheme="majorHAnsi" w:cstheme="majorHAnsi"/>
          <w:b/>
          <w:color w:val="000000" w:themeColor="text1"/>
          <w:sz w:val="22"/>
          <w:szCs w:val="22"/>
        </w:rPr>
        <w:t xml:space="preserve"> </w:t>
      </w:r>
      <w:r w:rsidR="008E0D7D">
        <w:rPr>
          <w:rFonts w:asciiTheme="majorHAnsi" w:hAnsiTheme="majorHAnsi" w:cstheme="majorHAnsi"/>
          <w:b/>
          <w:color w:val="000000" w:themeColor="text1"/>
          <w:sz w:val="22"/>
          <w:szCs w:val="22"/>
        </w:rPr>
        <w:t>CHEMISTRY</w:t>
      </w:r>
      <w:r w:rsidR="00524EF5">
        <w:rPr>
          <w:rFonts w:asciiTheme="majorHAnsi" w:hAnsiTheme="majorHAnsi" w:cstheme="majorHAnsi"/>
          <w:b/>
          <w:color w:val="000000" w:themeColor="text1"/>
          <w:sz w:val="22"/>
          <w:szCs w:val="22"/>
        </w:rPr>
        <w:t xml:space="preserve"> (0.8 FTE, permanent, from January 202</w:t>
      </w:r>
      <w:r w:rsidR="00CA0A2B">
        <w:rPr>
          <w:rFonts w:asciiTheme="majorHAnsi" w:hAnsiTheme="majorHAnsi" w:cstheme="majorHAnsi"/>
          <w:b/>
          <w:color w:val="000000" w:themeColor="text1"/>
          <w:sz w:val="22"/>
          <w:szCs w:val="22"/>
        </w:rPr>
        <w:t>4</w:t>
      </w:r>
      <w:r w:rsidR="00524EF5">
        <w:rPr>
          <w:rFonts w:asciiTheme="majorHAnsi" w:hAnsiTheme="majorHAnsi" w:cstheme="majorHAnsi"/>
          <w:b/>
          <w:color w:val="000000" w:themeColor="text1"/>
          <w:sz w:val="22"/>
          <w:szCs w:val="22"/>
        </w:rPr>
        <w:t>)</w:t>
      </w:r>
    </w:p>
    <w:p w14:paraId="39F0B87A" w14:textId="77777777" w:rsidR="00C12E4F" w:rsidRPr="00666CC8" w:rsidRDefault="00C12E4F" w:rsidP="00F14EB9">
      <w:pPr>
        <w:rPr>
          <w:rFonts w:asciiTheme="majorHAnsi" w:hAnsiTheme="majorHAnsi" w:cstheme="majorHAnsi"/>
          <w:b/>
          <w:color w:val="000000" w:themeColor="text1"/>
          <w:sz w:val="22"/>
          <w:szCs w:val="22"/>
        </w:rPr>
      </w:pPr>
    </w:p>
    <w:p w14:paraId="31D24F33" w14:textId="402DF93A" w:rsidR="00666CC8" w:rsidRPr="00666CC8" w:rsidRDefault="00666CC8" w:rsidP="00666CC8">
      <w:pPr>
        <w:spacing w:line="259" w:lineRule="auto"/>
        <w:jc w:val="both"/>
        <w:rPr>
          <w:rFonts w:asciiTheme="majorHAnsi" w:eastAsiaTheme="minorHAnsi" w:hAnsiTheme="majorHAnsi" w:cstheme="majorHAnsi"/>
          <w:sz w:val="22"/>
          <w:szCs w:val="22"/>
        </w:rPr>
      </w:pPr>
      <w:r w:rsidRPr="00666CC8">
        <w:rPr>
          <w:rFonts w:asciiTheme="majorHAnsi" w:eastAsiaTheme="minorHAnsi" w:hAnsiTheme="majorHAnsi" w:cstheme="majorHAnsi"/>
          <w:sz w:val="22"/>
          <w:szCs w:val="22"/>
        </w:rPr>
        <w:t xml:space="preserve">Dollar Academy has been a co-educational day and boarding school since its foundation in 1818.  Today, it provides an exceptional all-round education to around 1,350 pupils aged 5-18.  Our focus is on encouraging the individual talents and ambitions of every young person, in a positive and supportive environment that fosters the development of transferable skills, self-confidence and strong personal values.  A belief in developing the whole person is central to the Dollar ethos. </w:t>
      </w:r>
    </w:p>
    <w:p w14:paraId="6C351F02" w14:textId="77777777" w:rsidR="00666CC8" w:rsidRPr="00666CC8" w:rsidRDefault="00666CC8" w:rsidP="00666CC8">
      <w:pPr>
        <w:spacing w:line="259" w:lineRule="auto"/>
        <w:jc w:val="both"/>
        <w:rPr>
          <w:rFonts w:asciiTheme="majorHAnsi" w:eastAsiaTheme="minorHAnsi" w:hAnsiTheme="majorHAnsi" w:cstheme="majorHAnsi"/>
          <w:sz w:val="22"/>
          <w:szCs w:val="22"/>
        </w:rPr>
      </w:pPr>
    </w:p>
    <w:p w14:paraId="723CC0A0" w14:textId="164D446F" w:rsidR="00666CC8" w:rsidRPr="00666CC8" w:rsidRDefault="00666CC8" w:rsidP="00666CC8">
      <w:pPr>
        <w:spacing w:line="259" w:lineRule="auto"/>
        <w:jc w:val="both"/>
        <w:rPr>
          <w:rFonts w:asciiTheme="majorHAnsi" w:eastAsiaTheme="minorHAnsi" w:hAnsiTheme="majorHAnsi" w:cstheme="majorHAnsi"/>
          <w:sz w:val="22"/>
          <w:szCs w:val="22"/>
        </w:rPr>
      </w:pPr>
      <w:r w:rsidRPr="00666CC8">
        <w:rPr>
          <w:rFonts w:asciiTheme="majorHAnsi" w:eastAsiaTheme="minorHAnsi" w:hAnsiTheme="majorHAnsi" w:cstheme="majorHAnsi"/>
          <w:sz w:val="22"/>
          <w:szCs w:val="22"/>
        </w:rPr>
        <w:t>The school’s location is undoubtedly one of the most scenic in the country, set against the Ochil Hills and the historic Castle Campbell, but within easy reach of the major towns of the Central Belt and just 40 minutes from Edinburgh Airport. The Dollar community is welcoming and vibrant. The whole school sits within a single, stunning 70-acre campus.</w:t>
      </w:r>
    </w:p>
    <w:p w14:paraId="12FEC04B" w14:textId="77777777" w:rsidR="00C12E4F" w:rsidRPr="00666CC8" w:rsidRDefault="00C12E4F" w:rsidP="0084053A">
      <w:pPr>
        <w:jc w:val="both"/>
        <w:rPr>
          <w:rFonts w:asciiTheme="majorHAnsi" w:hAnsiTheme="majorHAnsi" w:cstheme="majorHAnsi"/>
          <w:color w:val="000000" w:themeColor="text1"/>
          <w:sz w:val="22"/>
          <w:szCs w:val="22"/>
        </w:rPr>
      </w:pPr>
    </w:p>
    <w:p w14:paraId="00E45692" w14:textId="492825E1" w:rsidR="00035140" w:rsidRPr="00CA0A2B" w:rsidRDefault="00666CC8" w:rsidP="00666CC8">
      <w:pPr>
        <w:pStyle w:val="paragraph"/>
        <w:spacing w:before="0" w:beforeAutospacing="0" w:after="0" w:afterAutospacing="0"/>
        <w:jc w:val="both"/>
        <w:textAlignment w:val="baseline"/>
        <w:rPr>
          <w:rStyle w:val="eop"/>
          <w:rFonts w:asciiTheme="majorHAnsi" w:hAnsiTheme="majorHAnsi" w:cstheme="majorHAnsi"/>
          <w:sz w:val="22"/>
          <w:szCs w:val="22"/>
        </w:rPr>
      </w:pPr>
      <w:r w:rsidRPr="00CA0A2B">
        <w:rPr>
          <w:rStyle w:val="normaltextrun"/>
          <w:rFonts w:asciiTheme="majorHAnsi" w:hAnsiTheme="majorHAnsi" w:cstheme="majorHAnsi"/>
          <w:sz w:val="22"/>
          <w:szCs w:val="22"/>
        </w:rPr>
        <w:t xml:space="preserve">The Academy is seeking a </w:t>
      </w:r>
      <w:r w:rsidR="008E0D7D" w:rsidRPr="00CA0A2B">
        <w:rPr>
          <w:rStyle w:val="normaltextrun"/>
          <w:rFonts w:asciiTheme="majorHAnsi" w:hAnsiTheme="majorHAnsi" w:cstheme="majorHAnsi"/>
          <w:sz w:val="22"/>
          <w:szCs w:val="22"/>
        </w:rPr>
        <w:t xml:space="preserve">capable, forward-thinking and enthusiastic teacher to join an ambitious and successful department comprising six members of Chemistry teaching staff and a dedicated </w:t>
      </w:r>
      <w:r w:rsidR="00197FC4">
        <w:rPr>
          <w:rStyle w:val="normaltextrun"/>
          <w:rFonts w:asciiTheme="majorHAnsi" w:hAnsiTheme="majorHAnsi" w:cstheme="majorHAnsi"/>
          <w:sz w:val="22"/>
          <w:szCs w:val="22"/>
        </w:rPr>
        <w:t xml:space="preserve">full-time </w:t>
      </w:r>
      <w:r w:rsidR="008E0D7D" w:rsidRPr="00CA0A2B">
        <w:rPr>
          <w:rStyle w:val="normaltextrun"/>
          <w:rFonts w:asciiTheme="majorHAnsi" w:hAnsiTheme="majorHAnsi" w:cstheme="majorHAnsi"/>
          <w:sz w:val="22"/>
          <w:szCs w:val="22"/>
        </w:rPr>
        <w:t>support technician.  The person appointed to this new post should have experience of teaching the full range of SQA Chemistry courses</w:t>
      </w:r>
      <w:r w:rsidR="00302194">
        <w:rPr>
          <w:rStyle w:val="normaltextrun"/>
          <w:rFonts w:asciiTheme="majorHAnsi" w:hAnsiTheme="majorHAnsi" w:cstheme="majorHAnsi"/>
          <w:sz w:val="22"/>
          <w:szCs w:val="22"/>
        </w:rPr>
        <w:t xml:space="preserve"> (National 5, Higher and Advanced Higher)</w:t>
      </w:r>
      <w:r w:rsidR="008E0D7D" w:rsidRPr="00CA0A2B">
        <w:rPr>
          <w:rStyle w:val="normaltextrun"/>
          <w:rFonts w:asciiTheme="majorHAnsi" w:hAnsiTheme="majorHAnsi" w:cstheme="majorHAnsi"/>
          <w:sz w:val="22"/>
          <w:szCs w:val="22"/>
        </w:rPr>
        <w:t xml:space="preserve">, although applications from newly-qualified teachers are also welcomed - the ability to offer a second subject, would be of interest but is not essential.  Our ideal candidate will demonstrate a genuine love of the subject, </w:t>
      </w:r>
      <w:r w:rsidR="00302194">
        <w:rPr>
          <w:rStyle w:val="normaltextrun"/>
          <w:rFonts w:asciiTheme="majorHAnsi" w:hAnsiTheme="majorHAnsi" w:cstheme="majorHAnsi"/>
          <w:sz w:val="22"/>
          <w:szCs w:val="22"/>
        </w:rPr>
        <w:t xml:space="preserve">the ability to plan lessons rich in practical work </w:t>
      </w:r>
      <w:r w:rsidR="008E0D7D" w:rsidRPr="00CA0A2B">
        <w:rPr>
          <w:rStyle w:val="normaltextrun"/>
          <w:rFonts w:asciiTheme="majorHAnsi" w:hAnsiTheme="majorHAnsi" w:cstheme="majorHAnsi"/>
          <w:sz w:val="22"/>
          <w:szCs w:val="22"/>
        </w:rPr>
        <w:t>and will have an imaginative, creative and energetic approach to helping their pupils succeed. Computers, interactive technology and web-based resources are an intrinsic part of Chemistry teaching and fluency with these, together with a thoughtful approach to their use, is essential.</w:t>
      </w:r>
    </w:p>
    <w:p w14:paraId="1FBDB23F" w14:textId="77777777" w:rsidR="00666CC8" w:rsidRPr="00666CC8" w:rsidRDefault="00666CC8" w:rsidP="00666CC8">
      <w:pPr>
        <w:pStyle w:val="paragraph"/>
        <w:spacing w:before="0" w:beforeAutospacing="0" w:after="0" w:afterAutospacing="0"/>
        <w:jc w:val="both"/>
        <w:textAlignment w:val="baseline"/>
        <w:rPr>
          <w:rStyle w:val="normaltextrun"/>
          <w:rFonts w:asciiTheme="majorHAnsi" w:hAnsiTheme="majorHAnsi" w:cstheme="majorHAnsi"/>
          <w:sz w:val="22"/>
          <w:szCs w:val="22"/>
        </w:rPr>
      </w:pPr>
    </w:p>
    <w:p w14:paraId="6DD08B14" w14:textId="1E6F2E8A" w:rsidR="0084053A" w:rsidRPr="00666CC8" w:rsidRDefault="0084053A" w:rsidP="00666CC8">
      <w:pPr>
        <w:pStyle w:val="paragraph"/>
        <w:spacing w:before="0" w:beforeAutospacing="0" w:after="0" w:afterAutospacing="0"/>
        <w:jc w:val="both"/>
        <w:textAlignment w:val="baseline"/>
        <w:rPr>
          <w:rStyle w:val="eop"/>
          <w:rFonts w:asciiTheme="majorHAnsi" w:hAnsiTheme="majorHAnsi" w:cstheme="majorHAnsi"/>
          <w:sz w:val="22"/>
          <w:szCs w:val="22"/>
        </w:rPr>
      </w:pPr>
      <w:r w:rsidRPr="00666CC8">
        <w:rPr>
          <w:rStyle w:val="normaltextrun"/>
          <w:rFonts w:asciiTheme="majorHAnsi" w:hAnsiTheme="majorHAnsi" w:cstheme="majorHAnsi"/>
          <w:sz w:val="22"/>
          <w:szCs w:val="22"/>
        </w:rPr>
        <w:t>The post will commence in January 2024.</w:t>
      </w:r>
      <w:r w:rsidR="00BF5F1A">
        <w:rPr>
          <w:rStyle w:val="normaltextrun"/>
          <w:rFonts w:asciiTheme="majorHAnsi" w:hAnsiTheme="majorHAnsi" w:cstheme="majorHAnsi"/>
          <w:sz w:val="22"/>
          <w:szCs w:val="22"/>
        </w:rPr>
        <w:t xml:space="preserve">  Whilst the </w:t>
      </w:r>
      <w:r w:rsidR="00E3552C">
        <w:rPr>
          <w:rStyle w:val="normaltextrun"/>
          <w:rFonts w:asciiTheme="majorHAnsi" w:hAnsiTheme="majorHAnsi" w:cstheme="majorHAnsi"/>
          <w:sz w:val="22"/>
          <w:szCs w:val="22"/>
        </w:rPr>
        <w:t>role</w:t>
      </w:r>
      <w:r w:rsidR="00BF5F1A">
        <w:rPr>
          <w:rStyle w:val="normaltextrun"/>
          <w:rFonts w:asciiTheme="majorHAnsi" w:hAnsiTheme="majorHAnsi" w:cstheme="majorHAnsi"/>
          <w:sz w:val="22"/>
          <w:szCs w:val="22"/>
        </w:rPr>
        <w:t xml:space="preserve"> is </w:t>
      </w:r>
      <w:r w:rsidR="00160633">
        <w:rPr>
          <w:rStyle w:val="normaltextrun"/>
          <w:rFonts w:asciiTheme="majorHAnsi" w:hAnsiTheme="majorHAnsi" w:cstheme="majorHAnsi"/>
          <w:sz w:val="22"/>
          <w:szCs w:val="22"/>
        </w:rPr>
        <w:t xml:space="preserve">0.8FTE there is the </w:t>
      </w:r>
      <w:r w:rsidR="00F153C1">
        <w:rPr>
          <w:rStyle w:val="normaltextrun"/>
          <w:rFonts w:asciiTheme="majorHAnsi" w:hAnsiTheme="majorHAnsi" w:cstheme="majorHAnsi"/>
          <w:sz w:val="22"/>
          <w:szCs w:val="22"/>
        </w:rPr>
        <w:t>scope</w:t>
      </w:r>
      <w:r w:rsidR="00160633">
        <w:rPr>
          <w:rStyle w:val="normaltextrun"/>
          <w:rFonts w:asciiTheme="majorHAnsi" w:hAnsiTheme="majorHAnsi" w:cstheme="majorHAnsi"/>
          <w:sz w:val="22"/>
          <w:szCs w:val="22"/>
        </w:rPr>
        <w:t xml:space="preserve"> </w:t>
      </w:r>
      <w:r w:rsidR="008660C8">
        <w:rPr>
          <w:rStyle w:val="normaltextrun"/>
          <w:rFonts w:asciiTheme="majorHAnsi" w:hAnsiTheme="majorHAnsi" w:cstheme="majorHAnsi"/>
          <w:sz w:val="22"/>
          <w:szCs w:val="22"/>
        </w:rPr>
        <w:t>to increase hours to full time until Summer 2024.</w:t>
      </w:r>
      <w:r w:rsidR="00160633">
        <w:rPr>
          <w:rStyle w:val="normaltextrun"/>
          <w:rFonts w:asciiTheme="majorHAnsi" w:hAnsiTheme="majorHAnsi" w:cstheme="majorHAnsi"/>
          <w:sz w:val="22"/>
          <w:szCs w:val="22"/>
        </w:rPr>
        <w:t xml:space="preserve"> </w:t>
      </w:r>
    </w:p>
    <w:p w14:paraId="4627540F" w14:textId="77777777" w:rsidR="0084053A" w:rsidRPr="00666CC8" w:rsidRDefault="0084053A" w:rsidP="00666CC8">
      <w:pPr>
        <w:autoSpaceDE w:val="0"/>
        <w:autoSpaceDN w:val="0"/>
        <w:adjustRightInd w:val="0"/>
        <w:ind w:right="-472"/>
        <w:jc w:val="both"/>
        <w:rPr>
          <w:rFonts w:asciiTheme="majorHAnsi" w:hAnsiTheme="majorHAnsi" w:cstheme="majorHAnsi"/>
          <w:color w:val="000000" w:themeColor="text1"/>
          <w:sz w:val="22"/>
          <w:szCs w:val="22"/>
        </w:rPr>
      </w:pPr>
    </w:p>
    <w:p w14:paraId="7F143D60" w14:textId="77777777" w:rsidR="00F14EB9" w:rsidRPr="00666CC8" w:rsidRDefault="00F14EB9" w:rsidP="00666CC8">
      <w:pPr>
        <w:pStyle w:val="NormalWeb"/>
        <w:jc w:val="both"/>
        <w:rPr>
          <w:rFonts w:asciiTheme="majorHAnsi" w:hAnsiTheme="majorHAnsi" w:cstheme="majorHAnsi"/>
          <w:color w:val="000000" w:themeColor="text1"/>
          <w:sz w:val="22"/>
          <w:szCs w:val="22"/>
        </w:rPr>
      </w:pPr>
      <w:r w:rsidRPr="00666CC8">
        <w:rPr>
          <w:rFonts w:asciiTheme="majorHAnsi" w:hAnsiTheme="majorHAnsi" w:cstheme="majorHAnsi"/>
          <w:color w:val="000000" w:themeColor="text1"/>
          <w:sz w:val="22"/>
          <w:szCs w:val="22"/>
        </w:rPr>
        <w:t>The Academy has a rich co-curricular programme in which all members of staff are expected to participate. </w:t>
      </w:r>
    </w:p>
    <w:p w14:paraId="46839512" w14:textId="77777777" w:rsidR="00F14EB9" w:rsidRPr="00666CC8" w:rsidRDefault="00F14EB9" w:rsidP="00666CC8">
      <w:pPr>
        <w:pStyle w:val="NormalWeb"/>
        <w:jc w:val="both"/>
        <w:rPr>
          <w:rFonts w:asciiTheme="majorHAnsi" w:hAnsiTheme="majorHAnsi" w:cstheme="majorHAnsi"/>
          <w:color w:val="000000" w:themeColor="text1"/>
          <w:sz w:val="22"/>
          <w:szCs w:val="22"/>
        </w:rPr>
      </w:pPr>
    </w:p>
    <w:p w14:paraId="40FA9D7E" w14:textId="5E820A82" w:rsidR="00F14EB9" w:rsidRPr="00666CC8" w:rsidRDefault="00F14EB9" w:rsidP="00666CC8">
      <w:pPr>
        <w:pStyle w:val="Default"/>
        <w:jc w:val="both"/>
        <w:rPr>
          <w:rFonts w:asciiTheme="majorHAnsi" w:hAnsiTheme="majorHAnsi" w:cstheme="majorHAnsi"/>
          <w:color w:val="000000" w:themeColor="text1"/>
          <w:sz w:val="22"/>
          <w:szCs w:val="22"/>
        </w:rPr>
      </w:pPr>
      <w:r w:rsidRPr="00666CC8">
        <w:rPr>
          <w:rFonts w:asciiTheme="majorHAnsi" w:hAnsiTheme="majorHAnsi" w:cstheme="majorHAnsi"/>
          <w:color w:val="000000" w:themeColor="text1"/>
          <w:sz w:val="22"/>
          <w:szCs w:val="22"/>
        </w:rPr>
        <w:t xml:space="preserve">The salary for the post will be </w:t>
      </w:r>
      <w:r w:rsidR="003A722A" w:rsidRPr="00666CC8">
        <w:rPr>
          <w:rFonts w:asciiTheme="majorHAnsi" w:hAnsiTheme="majorHAnsi" w:cstheme="majorHAnsi"/>
          <w:color w:val="000000" w:themeColor="text1"/>
          <w:sz w:val="22"/>
          <w:szCs w:val="22"/>
        </w:rPr>
        <w:t xml:space="preserve">SNCT </w:t>
      </w:r>
      <w:r w:rsidR="00666CC8" w:rsidRPr="00666CC8">
        <w:rPr>
          <w:rFonts w:asciiTheme="majorHAnsi" w:hAnsiTheme="majorHAnsi" w:cstheme="majorHAnsi"/>
          <w:color w:val="000000" w:themeColor="text1"/>
          <w:sz w:val="22"/>
          <w:szCs w:val="22"/>
        </w:rPr>
        <w:t>Main Grade Scale</w:t>
      </w:r>
      <w:r w:rsidR="003A722A" w:rsidRPr="00666CC8">
        <w:rPr>
          <w:rFonts w:asciiTheme="majorHAnsi" w:hAnsiTheme="majorHAnsi" w:cstheme="majorHAnsi"/>
          <w:color w:val="000000" w:themeColor="text1"/>
          <w:sz w:val="22"/>
          <w:szCs w:val="22"/>
        </w:rPr>
        <w:t xml:space="preserve"> </w:t>
      </w:r>
      <w:r w:rsidRPr="00666CC8">
        <w:rPr>
          <w:rFonts w:asciiTheme="majorHAnsi" w:hAnsiTheme="majorHAnsi" w:cstheme="majorHAnsi"/>
          <w:color w:val="000000" w:themeColor="text1"/>
          <w:sz w:val="22"/>
          <w:szCs w:val="22"/>
        </w:rPr>
        <w:t xml:space="preserve">with the Dollar enhancement of 10% in addition. </w:t>
      </w:r>
    </w:p>
    <w:p w14:paraId="6978CF53" w14:textId="77777777" w:rsidR="00F14EB9" w:rsidRPr="00666CC8" w:rsidRDefault="00F14EB9" w:rsidP="00666CC8">
      <w:pPr>
        <w:pStyle w:val="Default"/>
        <w:jc w:val="both"/>
        <w:rPr>
          <w:rFonts w:asciiTheme="majorHAnsi" w:hAnsiTheme="majorHAnsi" w:cstheme="majorHAnsi"/>
          <w:color w:val="000000" w:themeColor="text1"/>
          <w:sz w:val="22"/>
          <w:szCs w:val="22"/>
        </w:rPr>
      </w:pPr>
    </w:p>
    <w:p w14:paraId="5AB69A36" w14:textId="77777777" w:rsidR="00F14EB9" w:rsidRPr="00666CC8" w:rsidRDefault="00F14EB9" w:rsidP="00666CC8">
      <w:pPr>
        <w:pStyle w:val="Default"/>
        <w:jc w:val="both"/>
        <w:rPr>
          <w:rFonts w:asciiTheme="majorHAnsi" w:hAnsiTheme="majorHAnsi" w:cstheme="majorHAnsi"/>
          <w:color w:val="000000" w:themeColor="text1"/>
          <w:sz w:val="22"/>
          <w:szCs w:val="22"/>
        </w:rPr>
      </w:pPr>
      <w:r w:rsidRPr="00666CC8">
        <w:rPr>
          <w:rFonts w:asciiTheme="majorHAnsi" w:hAnsiTheme="majorHAnsi" w:cstheme="majorHAnsi"/>
          <w:color w:val="000000" w:themeColor="text1"/>
          <w:sz w:val="22"/>
          <w:szCs w:val="22"/>
        </w:rPr>
        <w:t>Candidates should either be registered with the GTC</w:t>
      </w:r>
      <w:r w:rsidR="00C46BDE" w:rsidRPr="00666CC8">
        <w:rPr>
          <w:rFonts w:asciiTheme="majorHAnsi" w:hAnsiTheme="majorHAnsi" w:cstheme="majorHAnsi"/>
          <w:color w:val="000000" w:themeColor="text1"/>
          <w:sz w:val="22"/>
          <w:szCs w:val="22"/>
        </w:rPr>
        <w:t>S</w:t>
      </w:r>
      <w:r w:rsidRPr="00666CC8">
        <w:rPr>
          <w:rFonts w:asciiTheme="majorHAnsi" w:hAnsiTheme="majorHAnsi" w:cstheme="majorHAnsi"/>
          <w:color w:val="000000" w:themeColor="text1"/>
          <w:sz w:val="22"/>
          <w:szCs w:val="22"/>
        </w:rPr>
        <w:t xml:space="preserve">, or eligible for registration. </w:t>
      </w:r>
    </w:p>
    <w:p w14:paraId="2A46FB83" w14:textId="77777777" w:rsidR="000E1444" w:rsidRPr="00666CC8" w:rsidRDefault="000E1444" w:rsidP="00666CC8">
      <w:pPr>
        <w:pStyle w:val="Default"/>
        <w:jc w:val="both"/>
        <w:rPr>
          <w:rFonts w:asciiTheme="majorHAnsi" w:hAnsiTheme="majorHAnsi" w:cstheme="majorHAnsi"/>
          <w:color w:val="000000" w:themeColor="text1"/>
          <w:sz w:val="22"/>
          <w:szCs w:val="22"/>
        </w:rPr>
      </w:pPr>
    </w:p>
    <w:p w14:paraId="002B87AB" w14:textId="4E31D6B0" w:rsidR="000E1444" w:rsidRPr="00666CC8" w:rsidRDefault="000E1444" w:rsidP="00666CC8">
      <w:pPr>
        <w:jc w:val="both"/>
        <w:rPr>
          <w:rFonts w:asciiTheme="majorHAnsi" w:hAnsiTheme="majorHAnsi" w:cstheme="majorHAnsi"/>
          <w:color w:val="000000"/>
          <w:sz w:val="22"/>
          <w:szCs w:val="22"/>
        </w:rPr>
      </w:pPr>
      <w:r w:rsidRPr="00666CC8">
        <w:rPr>
          <w:rFonts w:asciiTheme="majorHAnsi" w:hAnsiTheme="majorHAnsi" w:cstheme="majorHAnsi"/>
          <w:color w:val="000000"/>
          <w:sz w:val="22"/>
          <w:szCs w:val="22"/>
        </w:rPr>
        <w:t xml:space="preserve">Letters of application, accompanied by </w:t>
      </w:r>
      <w:r w:rsidR="00665A7A" w:rsidRPr="00666CC8">
        <w:rPr>
          <w:rFonts w:asciiTheme="majorHAnsi" w:hAnsiTheme="majorHAnsi" w:cstheme="majorHAnsi"/>
          <w:color w:val="000000"/>
          <w:sz w:val="22"/>
          <w:szCs w:val="22"/>
        </w:rPr>
        <w:t xml:space="preserve">a </w:t>
      </w:r>
      <w:r w:rsidRPr="00666CC8">
        <w:rPr>
          <w:rFonts w:asciiTheme="majorHAnsi" w:hAnsiTheme="majorHAnsi" w:cstheme="majorHAnsi"/>
          <w:color w:val="000000"/>
          <w:sz w:val="22"/>
          <w:szCs w:val="22"/>
        </w:rPr>
        <w:t xml:space="preserve">completed application form (available on the school website www.dollaracademy.org.uk) should be sent to The Human Resources Manager, Dollar Academy, Dollar FK14 7DU (or by e-mail to </w:t>
      </w:r>
      <w:hyperlink r:id="rId4" w:history="1">
        <w:r w:rsidR="003C1C20" w:rsidRPr="00666CC8">
          <w:rPr>
            <w:rStyle w:val="Hyperlink"/>
            <w:rFonts w:asciiTheme="majorHAnsi" w:hAnsiTheme="majorHAnsi" w:cstheme="majorHAnsi"/>
            <w:sz w:val="22"/>
            <w:szCs w:val="22"/>
          </w:rPr>
          <w:t>recruitment@dollaracademy.org.uk</w:t>
        </w:r>
      </w:hyperlink>
      <w:r w:rsidRPr="00666CC8">
        <w:rPr>
          <w:rFonts w:asciiTheme="majorHAnsi" w:hAnsiTheme="majorHAnsi" w:cstheme="majorHAnsi"/>
          <w:color w:val="000000"/>
          <w:sz w:val="22"/>
          <w:szCs w:val="22"/>
        </w:rPr>
        <w:t>) by</w:t>
      </w:r>
      <w:r w:rsidR="00C864F4">
        <w:rPr>
          <w:rFonts w:asciiTheme="majorHAnsi" w:hAnsiTheme="majorHAnsi" w:cstheme="majorHAnsi"/>
          <w:color w:val="000000"/>
          <w:sz w:val="22"/>
          <w:szCs w:val="22"/>
        </w:rPr>
        <w:t xml:space="preserve"> noon on </w:t>
      </w:r>
      <w:r w:rsidR="00F153C1">
        <w:rPr>
          <w:rFonts w:asciiTheme="majorHAnsi" w:hAnsiTheme="majorHAnsi" w:cstheme="majorHAnsi"/>
          <w:color w:val="000000"/>
          <w:sz w:val="22"/>
          <w:szCs w:val="22"/>
        </w:rPr>
        <w:t xml:space="preserve">Monday </w:t>
      </w:r>
      <w:r w:rsidR="00677131">
        <w:rPr>
          <w:rFonts w:asciiTheme="majorHAnsi" w:hAnsiTheme="majorHAnsi" w:cstheme="majorHAnsi"/>
          <w:color w:val="000000"/>
          <w:sz w:val="22"/>
          <w:szCs w:val="22"/>
        </w:rPr>
        <w:t>13</w:t>
      </w:r>
      <w:r w:rsidR="00677131" w:rsidRPr="00677131">
        <w:rPr>
          <w:rFonts w:asciiTheme="majorHAnsi" w:hAnsiTheme="majorHAnsi" w:cstheme="majorHAnsi"/>
          <w:color w:val="000000"/>
          <w:sz w:val="22"/>
          <w:szCs w:val="22"/>
          <w:vertAlign w:val="superscript"/>
        </w:rPr>
        <w:t>th</w:t>
      </w:r>
      <w:r w:rsidR="00677131">
        <w:rPr>
          <w:rFonts w:asciiTheme="majorHAnsi" w:hAnsiTheme="majorHAnsi" w:cstheme="majorHAnsi"/>
          <w:color w:val="000000"/>
          <w:sz w:val="22"/>
          <w:szCs w:val="22"/>
        </w:rPr>
        <w:t xml:space="preserve"> November</w:t>
      </w:r>
      <w:r w:rsidR="0041633F">
        <w:rPr>
          <w:rFonts w:asciiTheme="majorHAnsi" w:hAnsiTheme="majorHAnsi" w:cstheme="majorHAnsi"/>
          <w:color w:val="000000"/>
          <w:sz w:val="22"/>
          <w:szCs w:val="22"/>
        </w:rPr>
        <w:t xml:space="preserve"> </w:t>
      </w:r>
      <w:r w:rsidR="00C864F4">
        <w:rPr>
          <w:rFonts w:asciiTheme="majorHAnsi" w:hAnsiTheme="majorHAnsi" w:cstheme="majorHAnsi"/>
          <w:color w:val="000000"/>
          <w:sz w:val="22"/>
          <w:szCs w:val="22"/>
        </w:rPr>
        <w:t>2023</w:t>
      </w:r>
      <w:r w:rsidR="00B118CA" w:rsidRPr="00666CC8">
        <w:rPr>
          <w:rFonts w:asciiTheme="majorHAnsi" w:hAnsiTheme="majorHAnsi" w:cstheme="majorHAnsi"/>
          <w:color w:val="000000"/>
          <w:sz w:val="22"/>
          <w:szCs w:val="22"/>
        </w:rPr>
        <w:t xml:space="preserve">.  </w:t>
      </w:r>
    </w:p>
    <w:p w14:paraId="21004BA4" w14:textId="77777777" w:rsidR="000E1444" w:rsidRPr="00666CC8" w:rsidRDefault="000E1444" w:rsidP="00666CC8">
      <w:pPr>
        <w:pStyle w:val="Default"/>
        <w:jc w:val="both"/>
        <w:rPr>
          <w:rFonts w:asciiTheme="majorHAnsi" w:hAnsiTheme="majorHAnsi" w:cstheme="majorHAnsi"/>
          <w:color w:val="000000" w:themeColor="text1"/>
          <w:sz w:val="22"/>
          <w:szCs w:val="22"/>
        </w:rPr>
      </w:pPr>
    </w:p>
    <w:p w14:paraId="1A86300E" w14:textId="77777777" w:rsidR="00F14EB9" w:rsidRPr="00666CC8" w:rsidRDefault="00F14EB9" w:rsidP="00666CC8">
      <w:pPr>
        <w:pStyle w:val="Default"/>
        <w:jc w:val="both"/>
        <w:rPr>
          <w:rFonts w:asciiTheme="majorHAnsi" w:hAnsiTheme="majorHAnsi" w:cstheme="majorHAnsi"/>
          <w:color w:val="000000" w:themeColor="text1"/>
          <w:sz w:val="22"/>
          <w:szCs w:val="22"/>
        </w:rPr>
      </w:pPr>
      <w:r w:rsidRPr="00666CC8">
        <w:rPr>
          <w:rFonts w:asciiTheme="majorHAnsi" w:hAnsiTheme="majorHAnsi" w:cstheme="majorHAnsi"/>
          <w:color w:val="000000" w:themeColor="text1"/>
          <w:sz w:val="22"/>
          <w:szCs w:val="22"/>
        </w:rPr>
        <w:t xml:space="preserve">All appointments are subject to receipt of a satisfactory PVG Scheme Record or Scheme </w:t>
      </w:r>
    </w:p>
    <w:p w14:paraId="28EE4076" w14:textId="77777777" w:rsidR="00F14EB9" w:rsidRPr="00666CC8" w:rsidRDefault="00F14EB9" w:rsidP="00666CC8">
      <w:pPr>
        <w:pStyle w:val="Default"/>
        <w:jc w:val="both"/>
        <w:rPr>
          <w:rFonts w:asciiTheme="majorHAnsi" w:hAnsiTheme="majorHAnsi" w:cstheme="majorHAnsi"/>
          <w:color w:val="000000" w:themeColor="text1"/>
          <w:sz w:val="22"/>
          <w:szCs w:val="22"/>
        </w:rPr>
      </w:pPr>
      <w:r w:rsidRPr="00666CC8">
        <w:rPr>
          <w:rFonts w:asciiTheme="majorHAnsi" w:hAnsiTheme="majorHAnsi" w:cstheme="majorHAnsi"/>
          <w:color w:val="000000" w:themeColor="text1"/>
          <w:sz w:val="22"/>
          <w:szCs w:val="22"/>
        </w:rPr>
        <w:t xml:space="preserve">Record Update from Disclosure Scotland. </w:t>
      </w:r>
    </w:p>
    <w:p w14:paraId="572BAB42" w14:textId="77777777" w:rsidR="00F14EB9" w:rsidRPr="00666CC8" w:rsidRDefault="00F14EB9" w:rsidP="00666CC8">
      <w:pPr>
        <w:pStyle w:val="NormalWeb"/>
        <w:jc w:val="both"/>
        <w:rPr>
          <w:rFonts w:asciiTheme="majorHAnsi" w:hAnsiTheme="majorHAnsi" w:cstheme="majorHAnsi"/>
          <w:color w:val="000000" w:themeColor="text1"/>
          <w:sz w:val="22"/>
          <w:szCs w:val="22"/>
        </w:rPr>
      </w:pPr>
    </w:p>
    <w:p w14:paraId="4155EC40" w14:textId="77777777" w:rsidR="000E1444" w:rsidRPr="00666CC8" w:rsidRDefault="000E1444" w:rsidP="00666CC8">
      <w:pPr>
        <w:pStyle w:val="NormalWeb"/>
        <w:shd w:val="clear" w:color="auto" w:fill="FFFFFF"/>
        <w:jc w:val="both"/>
        <w:rPr>
          <w:rFonts w:asciiTheme="majorHAnsi" w:hAnsiTheme="majorHAnsi" w:cstheme="majorHAnsi"/>
          <w:color w:val="222222"/>
          <w:sz w:val="22"/>
          <w:szCs w:val="22"/>
        </w:rPr>
      </w:pPr>
    </w:p>
    <w:p w14:paraId="185534F6" w14:textId="77777777" w:rsidR="000E1444" w:rsidRPr="00666CC8" w:rsidRDefault="000E1444" w:rsidP="009D4761">
      <w:pPr>
        <w:pStyle w:val="NormalWeb"/>
        <w:shd w:val="clear" w:color="auto" w:fill="FFFFFF"/>
        <w:rPr>
          <w:rFonts w:asciiTheme="majorHAnsi" w:hAnsiTheme="majorHAnsi" w:cstheme="majorHAnsi"/>
          <w:color w:val="222222"/>
          <w:sz w:val="22"/>
          <w:szCs w:val="22"/>
        </w:rPr>
      </w:pPr>
      <w:r w:rsidRPr="00666CC8">
        <w:rPr>
          <w:rFonts w:asciiTheme="majorHAnsi" w:hAnsiTheme="majorHAnsi" w:cstheme="majorHAnsi"/>
          <w:color w:val="222222"/>
          <w:sz w:val="22"/>
          <w:szCs w:val="22"/>
        </w:rPr>
        <w:t>The Governors of Dollar Academy Trust is a charity registered in Scotland SC009888</w:t>
      </w:r>
    </w:p>
    <w:p w14:paraId="17DD6F73" w14:textId="77777777" w:rsidR="00F14EB9" w:rsidRPr="00666CC8" w:rsidRDefault="00F14EB9" w:rsidP="009D4761">
      <w:pPr>
        <w:pStyle w:val="NormalWeb"/>
        <w:rPr>
          <w:rFonts w:asciiTheme="majorHAnsi" w:hAnsiTheme="majorHAnsi" w:cstheme="majorHAnsi"/>
          <w:color w:val="000000" w:themeColor="text1"/>
          <w:sz w:val="22"/>
          <w:szCs w:val="22"/>
        </w:rPr>
      </w:pPr>
    </w:p>
    <w:p w14:paraId="25095D74" w14:textId="77777777" w:rsidR="00F14EB9" w:rsidRPr="00666CC8" w:rsidRDefault="00F14EB9" w:rsidP="00F14EB9">
      <w:pPr>
        <w:spacing w:after="120"/>
        <w:jc w:val="both"/>
        <w:rPr>
          <w:rFonts w:asciiTheme="majorHAnsi" w:hAnsiTheme="majorHAnsi" w:cstheme="majorHAnsi"/>
          <w:color w:val="000000" w:themeColor="text1"/>
          <w:sz w:val="22"/>
          <w:szCs w:val="22"/>
        </w:rPr>
      </w:pPr>
    </w:p>
    <w:p w14:paraId="7352FA56" w14:textId="77777777" w:rsidR="00B118CA" w:rsidRPr="00666CC8" w:rsidRDefault="00B118CA">
      <w:pPr>
        <w:rPr>
          <w:rFonts w:asciiTheme="majorHAnsi" w:hAnsiTheme="majorHAnsi" w:cstheme="majorHAnsi"/>
          <w:color w:val="000000" w:themeColor="text1"/>
          <w:sz w:val="22"/>
          <w:szCs w:val="22"/>
        </w:rPr>
      </w:pPr>
    </w:p>
    <w:sectPr w:rsidR="00B118CA" w:rsidRPr="00666CC8">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B9"/>
    <w:rsid w:val="00023C7A"/>
    <w:rsid w:val="00035140"/>
    <w:rsid w:val="00050782"/>
    <w:rsid w:val="000E1444"/>
    <w:rsid w:val="00160633"/>
    <w:rsid w:val="00197FC4"/>
    <w:rsid w:val="002247CF"/>
    <w:rsid w:val="00302194"/>
    <w:rsid w:val="00392506"/>
    <w:rsid w:val="003A722A"/>
    <w:rsid w:val="003C1C20"/>
    <w:rsid w:val="0041633F"/>
    <w:rsid w:val="004262ED"/>
    <w:rsid w:val="004B7B2F"/>
    <w:rsid w:val="00524EF5"/>
    <w:rsid w:val="00583D7C"/>
    <w:rsid w:val="00592956"/>
    <w:rsid w:val="005F205D"/>
    <w:rsid w:val="006038F2"/>
    <w:rsid w:val="00632BDF"/>
    <w:rsid w:val="00665A7A"/>
    <w:rsid w:val="00666CC8"/>
    <w:rsid w:val="00677131"/>
    <w:rsid w:val="00715EB9"/>
    <w:rsid w:val="0084053A"/>
    <w:rsid w:val="008660C8"/>
    <w:rsid w:val="008B0333"/>
    <w:rsid w:val="008B4C6B"/>
    <w:rsid w:val="008E0D7D"/>
    <w:rsid w:val="008E3EE6"/>
    <w:rsid w:val="009D4761"/>
    <w:rsid w:val="00B118CA"/>
    <w:rsid w:val="00B30EFB"/>
    <w:rsid w:val="00BF5F1A"/>
    <w:rsid w:val="00C12E4F"/>
    <w:rsid w:val="00C46BDE"/>
    <w:rsid w:val="00C51B03"/>
    <w:rsid w:val="00C864F4"/>
    <w:rsid w:val="00CA0A2B"/>
    <w:rsid w:val="00CA685A"/>
    <w:rsid w:val="00D27D62"/>
    <w:rsid w:val="00D3379E"/>
    <w:rsid w:val="00D84234"/>
    <w:rsid w:val="00D860CC"/>
    <w:rsid w:val="00E3552C"/>
    <w:rsid w:val="00EB1723"/>
    <w:rsid w:val="00EF503B"/>
    <w:rsid w:val="00F06A50"/>
    <w:rsid w:val="00F14EB9"/>
    <w:rsid w:val="00F153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087A"/>
  <w15:chartTrackingRefBased/>
  <w15:docId w15:val="{88243813-583A-446A-81F0-111C34A1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EB9"/>
    <w:rPr>
      <w:lang w:eastAsia="en-GB"/>
    </w:rPr>
  </w:style>
  <w:style w:type="paragraph" w:customStyle="1" w:styleId="Default">
    <w:name w:val="Default"/>
    <w:rsid w:val="00F14EB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rsid w:val="000E1444"/>
    <w:rPr>
      <w:color w:val="0000FF"/>
      <w:u w:val="single"/>
    </w:rPr>
  </w:style>
  <w:style w:type="character" w:styleId="UnresolvedMention">
    <w:name w:val="Unresolved Mention"/>
    <w:basedOn w:val="DefaultParagraphFont"/>
    <w:uiPriority w:val="99"/>
    <w:semiHidden/>
    <w:unhideWhenUsed/>
    <w:rsid w:val="003C1C20"/>
    <w:rPr>
      <w:color w:val="605E5C"/>
      <w:shd w:val="clear" w:color="auto" w:fill="E1DFDD"/>
    </w:rPr>
  </w:style>
  <w:style w:type="character" w:styleId="CommentReference">
    <w:name w:val="annotation reference"/>
    <w:basedOn w:val="DefaultParagraphFont"/>
    <w:uiPriority w:val="99"/>
    <w:semiHidden/>
    <w:unhideWhenUsed/>
    <w:rsid w:val="00665A7A"/>
    <w:rPr>
      <w:sz w:val="16"/>
      <w:szCs w:val="16"/>
    </w:rPr>
  </w:style>
  <w:style w:type="paragraph" w:styleId="CommentText">
    <w:name w:val="annotation text"/>
    <w:basedOn w:val="Normal"/>
    <w:link w:val="CommentTextChar"/>
    <w:uiPriority w:val="99"/>
    <w:semiHidden/>
    <w:unhideWhenUsed/>
    <w:rsid w:val="00665A7A"/>
    <w:rPr>
      <w:sz w:val="20"/>
      <w:szCs w:val="20"/>
    </w:rPr>
  </w:style>
  <w:style w:type="character" w:customStyle="1" w:styleId="CommentTextChar">
    <w:name w:val="Comment Text Char"/>
    <w:basedOn w:val="DefaultParagraphFont"/>
    <w:link w:val="CommentText"/>
    <w:uiPriority w:val="99"/>
    <w:semiHidden/>
    <w:rsid w:val="00665A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A7A"/>
    <w:rPr>
      <w:b/>
      <w:bCs/>
    </w:rPr>
  </w:style>
  <w:style w:type="character" w:customStyle="1" w:styleId="CommentSubjectChar">
    <w:name w:val="Comment Subject Char"/>
    <w:basedOn w:val="CommentTextChar"/>
    <w:link w:val="CommentSubject"/>
    <w:uiPriority w:val="99"/>
    <w:semiHidden/>
    <w:rsid w:val="00665A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5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A7A"/>
    <w:rPr>
      <w:rFonts w:ascii="Segoe UI" w:eastAsia="Times New Roman" w:hAnsi="Segoe UI" w:cs="Segoe UI"/>
      <w:sz w:val="18"/>
      <w:szCs w:val="18"/>
    </w:rPr>
  </w:style>
  <w:style w:type="paragraph" w:customStyle="1" w:styleId="paragraph">
    <w:name w:val="paragraph"/>
    <w:basedOn w:val="Normal"/>
    <w:rsid w:val="0084053A"/>
    <w:pPr>
      <w:spacing w:before="100" w:beforeAutospacing="1" w:after="100" w:afterAutospacing="1"/>
    </w:pPr>
    <w:rPr>
      <w:lang w:eastAsia="en-GB"/>
    </w:rPr>
  </w:style>
  <w:style w:type="character" w:customStyle="1" w:styleId="normaltextrun">
    <w:name w:val="normaltextrun"/>
    <w:basedOn w:val="DefaultParagraphFont"/>
    <w:rsid w:val="0084053A"/>
  </w:style>
  <w:style w:type="character" w:customStyle="1" w:styleId="eop">
    <w:name w:val="eop"/>
    <w:basedOn w:val="DefaultParagraphFont"/>
    <w:rsid w:val="0084053A"/>
  </w:style>
  <w:style w:type="character" w:customStyle="1" w:styleId="contentpasted1">
    <w:name w:val="contentpasted1"/>
    <w:basedOn w:val="DefaultParagraphFont"/>
    <w:rsid w:val="0003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8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dollar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Miller-KA</dc:creator>
  <cp:keywords/>
  <dc:description/>
  <cp:lastModifiedBy>Duncan-J</cp:lastModifiedBy>
  <cp:revision>11</cp:revision>
  <cp:lastPrinted>2022-01-13T10:04:00Z</cp:lastPrinted>
  <dcterms:created xsi:type="dcterms:W3CDTF">2023-10-16T10:12:00Z</dcterms:created>
  <dcterms:modified xsi:type="dcterms:W3CDTF">2023-10-26T14:04:00Z</dcterms:modified>
</cp:coreProperties>
</file>